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6644" w14:textId="77777777" w:rsidR="007B3482" w:rsidRPr="00026B64" w:rsidRDefault="007B3482" w:rsidP="007B3482">
      <w:pPr>
        <w:pStyle w:val="Kop2"/>
        <w:rPr>
          <w:rFonts w:ascii="Poppins Light" w:hAnsi="Poppins Light" w:cs="Poppins Light"/>
        </w:rPr>
      </w:pPr>
    </w:p>
    <w:p w14:paraId="07E7D034" w14:textId="77777777" w:rsidR="007B3482" w:rsidRPr="00026B64" w:rsidRDefault="007B3482" w:rsidP="007B3482">
      <w:pPr>
        <w:pStyle w:val="Kop2"/>
        <w:rPr>
          <w:rFonts w:ascii="Poppins Light" w:hAnsi="Poppins Light" w:cs="Poppins Light"/>
        </w:rPr>
      </w:pPr>
    </w:p>
    <w:p w14:paraId="080C2438" w14:textId="77777777" w:rsidR="007B3482" w:rsidRPr="00026B64" w:rsidRDefault="007B3482" w:rsidP="007B3482">
      <w:pPr>
        <w:pStyle w:val="Kop2"/>
        <w:rPr>
          <w:rFonts w:ascii="Poppins Light" w:hAnsi="Poppins Light" w:cs="Poppins Light"/>
        </w:rPr>
      </w:pPr>
    </w:p>
    <w:p w14:paraId="702DCAB4" w14:textId="77777777" w:rsidR="009C3D7D" w:rsidRPr="00026B64" w:rsidRDefault="009C3D7D" w:rsidP="009C3D7D">
      <w:pPr>
        <w:pStyle w:val="Kop2"/>
        <w:rPr>
          <w:rFonts w:ascii="Poppins Light" w:hAnsi="Poppins Light" w:cs="Poppins Light"/>
        </w:rPr>
      </w:pPr>
      <w:r w:rsidRPr="00026B64">
        <w:rPr>
          <w:rFonts w:ascii="Poppins Light" w:hAnsi="Poppins Light" w:cs="Poppins Light"/>
        </w:rPr>
        <w:t xml:space="preserve">Introductietekst </w:t>
      </w:r>
    </w:p>
    <w:p w14:paraId="7DF71BEF" w14:textId="40640E80" w:rsidR="009C3D7D" w:rsidRPr="00026B64" w:rsidRDefault="009C3D7D" w:rsidP="009C3D7D">
      <w:pPr>
        <w:pStyle w:val="Geenafstand"/>
        <w:rPr>
          <w:rFonts w:ascii="Poppins Light" w:hAnsi="Poppins Light" w:cs="Poppins Light"/>
        </w:rPr>
      </w:pPr>
      <w:r w:rsidRPr="00026B64">
        <w:rPr>
          <w:rFonts w:ascii="Poppins Light" w:hAnsi="Poppins Light" w:cs="Poppins Light"/>
        </w:rPr>
        <w:t>Veel vakbondsconsulenten krijgen in hun organisatie de gelegenheid zich voor te stellen en zich te laten zien, hetzij op een pagina op Intranet, hetzij op een prikbord. Natuurlijk kun je daar zelf een tekst voor opstellen. Graag helpen we je op weg. Uit onderstaande voorbeeldtekst, mag je naar believen knippen en plakken. Maak er jouw verhaal van.</w:t>
      </w:r>
    </w:p>
    <w:p w14:paraId="0BF7922B" w14:textId="1B6CA2E4" w:rsidR="009C3D7D" w:rsidRPr="00026B64" w:rsidRDefault="009C3D7D" w:rsidP="009C3D7D">
      <w:pPr>
        <w:rPr>
          <w:rFonts w:ascii="Poppins Light" w:hAnsi="Poppins Light" w:cs="Poppins Light"/>
        </w:rPr>
      </w:pPr>
      <w:r w:rsidRPr="00026B64">
        <w:rPr>
          <w:rFonts w:ascii="Poppins Light" w:hAnsi="Poppins Light" w:cs="Poppins Light"/>
        </w:rPr>
        <w:t>------------------------------------------------------------------------</w:t>
      </w:r>
    </w:p>
    <w:p w14:paraId="33AF364B" w14:textId="77777777" w:rsidR="009C3D7D" w:rsidRPr="00026B64" w:rsidRDefault="009C3D7D" w:rsidP="009C3D7D">
      <w:pPr>
        <w:rPr>
          <w:rFonts w:ascii="Poppins Light" w:hAnsi="Poppins Light" w:cs="Poppins Light"/>
        </w:rPr>
      </w:pPr>
      <w:r w:rsidRPr="00026B64">
        <w:rPr>
          <w:rFonts w:ascii="Poppins Light" w:hAnsi="Poppins Light" w:cs="Poppins Light"/>
        </w:rPr>
        <w:t>Beste collega,</w:t>
      </w:r>
    </w:p>
    <w:p w14:paraId="63C29756" w14:textId="77777777" w:rsidR="009C3D7D" w:rsidRPr="00026B64" w:rsidRDefault="009C3D7D" w:rsidP="009C3D7D">
      <w:pPr>
        <w:rPr>
          <w:rFonts w:ascii="Poppins Light" w:hAnsi="Poppins Light" w:cs="Poppins Light"/>
        </w:rPr>
      </w:pPr>
      <w:r w:rsidRPr="00026B64">
        <w:rPr>
          <w:rFonts w:ascii="Poppins Light" w:hAnsi="Poppins Light" w:cs="Poppins Light"/>
        </w:rPr>
        <w:t xml:space="preserve">Heb jij een vraag over iets waar je tegenaan loopt op de werkvloer, een vraag over een verlofregeling of over de opbouw van je salarisstrookje? Blijf niet langer rondlopen met je vraag. Stel je vraag aan een vakbondsconsulent. </w:t>
      </w:r>
    </w:p>
    <w:p w14:paraId="3B34B202" w14:textId="77777777" w:rsidR="009C3D7D" w:rsidRPr="00026B64" w:rsidRDefault="009C3D7D" w:rsidP="009C3D7D">
      <w:pPr>
        <w:rPr>
          <w:rFonts w:ascii="Poppins Light" w:hAnsi="Poppins Light" w:cs="Poppins Light"/>
        </w:rPr>
      </w:pPr>
      <w:r w:rsidRPr="00026B64">
        <w:rPr>
          <w:rFonts w:ascii="Poppins Light" w:hAnsi="Poppins Light" w:cs="Poppins Light"/>
        </w:rPr>
        <w:t xml:space="preserve">Met ingang van &lt;datum&gt; ben ik namens CNV jullie nieuwe vakbondsconsulent. Je kunt bij mij terecht met vragen over alles wat te maken heeft met werk en inkomen. Van salarisstroken tot ziekteverlof en van persoonlijke ontwikkeling tot goede werk-privé balans. Ook als je behoefte hebt aan steun bij vragen die te maken hebben met rouw- en overgangsklachten mag je bij mij aankloppen. Ben je (nog) geen lid van een vakbond? Geen probleem, je kunt bij mij terecht voor een luisterend oor en advies. Indien nodig breng ik je in contact met de collega’s van CNV. Samen werken we aan eerlijke en rechtvaardige arbeidsomstandigheden. </w:t>
      </w:r>
      <w:r w:rsidRPr="00026B64">
        <w:rPr>
          <w:rFonts w:ascii="Poppins Light" w:hAnsi="Poppins Light" w:cs="Poppins Light"/>
        </w:rPr>
        <w:br/>
      </w:r>
      <w:r w:rsidRPr="00026B64">
        <w:rPr>
          <w:rFonts w:ascii="Poppins Light" w:hAnsi="Poppins Light" w:cs="Poppins Light"/>
        </w:rPr>
        <w:br/>
        <w:t xml:space="preserve">CNV is er voor jou als het meezit, maar ook als het even tegenzit. Je kunt bij de vakbond terecht voor advies, ondersteuning, juridische bijstand, scholing en begeleiding. CNV doet meer dan alleen een cao afsluiten. Wist je dat we bijvoorbeeld ook veel doen rondom </w:t>
      </w:r>
      <w:proofErr w:type="gramStart"/>
      <w:r w:rsidRPr="00026B64">
        <w:rPr>
          <w:rFonts w:ascii="Poppins Light" w:hAnsi="Poppins Light" w:cs="Poppins Light"/>
        </w:rPr>
        <w:t>onderwerpen  zoals</w:t>
      </w:r>
      <w:proofErr w:type="gramEnd"/>
      <w:r w:rsidRPr="00026B64">
        <w:rPr>
          <w:rFonts w:ascii="Poppins Light" w:hAnsi="Poppins Light" w:cs="Poppins Light"/>
        </w:rPr>
        <w:t xml:space="preserve"> rouw of overgang? Daar zijn mooie programma’s, handreikingen en boekjes voor ontwikkeld, zodat jij prettig aan het werk bent én blijft. CNV is er voor iedereen die zorg wil dragen voor een duurzame en kansrijke maatschappij waar iedereen bij mag horen, waar iedereen meetelt en welvaart rechtvaardig wordt verdeeld. Zo zijn wij met elkaar het sociale gezicht van werkend Nederland.</w:t>
      </w:r>
    </w:p>
    <w:p w14:paraId="09BEDC99" w14:textId="77777777" w:rsidR="00026B64" w:rsidRDefault="009C3D7D" w:rsidP="009C3D7D">
      <w:pPr>
        <w:rPr>
          <w:rFonts w:ascii="Poppins Light" w:hAnsi="Poppins Light" w:cs="Poppins Light"/>
        </w:rPr>
      </w:pPr>
      <w:r w:rsidRPr="00026B64">
        <w:rPr>
          <w:rFonts w:ascii="Poppins Light" w:hAnsi="Poppins Light" w:cs="Poppins Light"/>
        </w:rPr>
        <w:t xml:space="preserve">Aarzel niet om contact met me op te nemen als je vragen hebt of als er iets is waar ik je bij kan helpen. Dit geldt ook voor de vragen die je misschien </w:t>
      </w:r>
    </w:p>
    <w:p w14:paraId="74F68111" w14:textId="77777777" w:rsidR="00026B64" w:rsidRDefault="00026B64" w:rsidP="009C3D7D">
      <w:pPr>
        <w:rPr>
          <w:rFonts w:ascii="Poppins Light" w:hAnsi="Poppins Light" w:cs="Poppins Light"/>
        </w:rPr>
      </w:pPr>
    </w:p>
    <w:p w14:paraId="4D43A329" w14:textId="77777777" w:rsidR="00026B64" w:rsidRDefault="00026B64" w:rsidP="009C3D7D">
      <w:pPr>
        <w:rPr>
          <w:rFonts w:ascii="Poppins Light" w:hAnsi="Poppins Light" w:cs="Poppins Light"/>
        </w:rPr>
      </w:pPr>
    </w:p>
    <w:p w14:paraId="6F9DC28D" w14:textId="36D744A5" w:rsidR="009C3D7D" w:rsidRPr="00026B64" w:rsidRDefault="009C3D7D" w:rsidP="009C3D7D">
      <w:pPr>
        <w:rPr>
          <w:rFonts w:ascii="Poppins Light" w:hAnsi="Poppins Light" w:cs="Poppins Light"/>
        </w:rPr>
      </w:pPr>
      <w:r w:rsidRPr="00026B64">
        <w:rPr>
          <w:rFonts w:ascii="Poppins Light" w:hAnsi="Poppins Light" w:cs="Poppins Light"/>
        </w:rPr>
        <w:t>hebt over hoe je onderwerpen als rouw en overgang bespreekbaar maakt op je werk.  Ik ben bereikbaar &lt;hoe&gt; en &lt;wanneer&gt;.</w:t>
      </w:r>
      <w:r w:rsidRPr="00026B64">
        <w:rPr>
          <w:rFonts w:ascii="Poppins Light" w:hAnsi="Poppins Light" w:cs="Poppins Light"/>
        </w:rPr>
        <w:br/>
      </w:r>
      <w:r w:rsidRPr="00026B64">
        <w:rPr>
          <w:rFonts w:ascii="Poppins Light" w:hAnsi="Poppins Light" w:cs="Poppins Light"/>
        </w:rPr>
        <w:br/>
        <w:t>Ik kijk ernaar uit om samen met jullie te werken aan een betere werkomgeving voor iedereen.</w:t>
      </w:r>
    </w:p>
    <w:p w14:paraId="5F78023E" w14:textId="03A44A14" w:rsidR="009C3D7D" w:rsidRPr="00026B64" w:rsidRDefault="009C3D7D" w:rsidP="009C3D7D">
      <w:pPr>
        <w:rPr>
          <w:rFonts w:ascii="Poppins Light" w:hAnsi="Poppins Light" w:cs="Poppins Light"/>
        </w:rPr>
      </w:pPr>
      <w:r w:rsidRPr="00026B64">
        <w:rPr>
          <w:rFonts w:ascii="Poppins Light" w:hAnsi="Poppins Light" w:cs="Poppins Light"/>
        </w:rPr>
        <w:t>Met vriendelijke groet,</w:t>
      </w:r>
    </w:p>
    <w:p w14:paraId="19FAE063" w14:textId="77777777" w:rsidR="009C3D7D" w:rsidRPr="00026B64" w:rsidRDefault="009C3D7D" w:rsidP="009C3D7D">
      <w:pPr>
        <w:rPr>
          <w:rFonts w:ascii="Poppins Light" w:hAnsi="Poppins Light" w:cs="Poppins Light"/>
        </w:rPr>
      </w:pPr>
      <w:r w:rsidRPr="00026B64">
        <w:rPr>
          <w:rFonts w:ascii="Poppins Light" w:hAnsi="Poppins Light" w:cs="Poppins Light"/>
        </w:rPr>
        <w:t>[Naam]</w:t>
      </w:r>
    </w:p>
    <w:p w14:paraId="487F03F7" w14:textId="77777777" w:rsidR="009C3D7D" w:rsidRPr="00026B64" w:rsidRDefault="009C3D7D" w:rsidP="009C3D7D">
      <w:pPr>
        <w:rPr>
          <w:rFonts w:ascii="Poppins Light" w:hAnsi="Poppins Light" w:cs="Poppins Light"/>
        </w:rPr>
      </w:pPr>
      <w:r w:rsidRPr="00026B64">
        <w:rPr>
          <w:rFonts w:ascii="Poppins Light" w:hAnsi="Poppins Light" w:cs="Poppins Light"/>
        </w:rPr>
        <w:t>Vakbondsconsulent</w:t>
      </w:r>
    </w:p>
    <w:p w14:paraId="4BC7F7F1" w14:textId="77777777" w:rsidR="009C3D7D" w:rsidRPr="00026B64" w:rsidRDefault="009C3D7D" w:rsidP="009C3D7D">
      <w:pPr>
        <w:rPr>
          <w:rFonts w:ascii="Poppins Light" w:hAnsi="Poppins Light" w:cs="Poppins Light"/>
        </w:rPr>
      </w:pPr>
      <w:r w:rsidRPr="00026B64">
        <w:rPr>
          <w:rFonts w:ascii="Poppins Light" w:hAnsi="Poppins Light" w:cs="Poppins Light"/>
        </w:rPr>
        <w:t>Contactgegevens</w:t>
      </w:r>
    </w:p>
    <w:p w14:paraId="7DCD9D18" w14:textId="611E60B9" w:rsidR="007B3482" w:rsidRPr="00026B64" w:rsidRDefault="009C3D7D" w:rsidP="009C3D7D">
      <w:pPr>
        <w:rPr>
          <w:rFonts w:ascii="Poppins Light" w:hAnsi="Poppins Light" w:cs="Poppins Light"/>
        </w:rPr>
      </w:pPr>
      <w:r w:rsidRPr="00026B64">
        <w:rPr>
          <w:rFonts w:ascii="Poppins Light" w:hAnsi="Poppins Light" w:cs="Poppins Light"/>
        </w:rPr>
        <w:t>Bereikbaar op</w:t>
      </w:r>
    </w:p>
    <w:sectPr w:rsidR="007B3482" w:rsidRPr="00026B64" w:rsidSect="00726024">
      <w:headerReference w:type="even" r:id="rId8"/>
      <w:headerReference w:type="default" r:id="rId9"/>
      <w:footerReference w:type="default" r:id="rId10"/>
      <w:pgSz w:w="11900" w:h="16840"/>
      <w:pgMar w:top="58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26854" w14:textId="77777777" w:rsidR="00283B37" w:rsidRDefault="00283B37" w:rsidP="00F8247D">
      <w:pPr>
        <w:spacing w:after="0"/>
      </w:pPr>
      <w:r>
        <w:separator/>
      </w:r>
    </w:p>
  </w:endnote>
  <w:endnote w:type="continuationSeparator" w:id="0">
    <w:p w14:paraId="30C3505A" w14:textId="77777777" w:rsidR="00283B37" w:rsidRDefault="00283B37" w:rsidP="00F824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Poppins Light">
    <w:panose1 w:val="000004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1CDC3" w14:textId="40CAD22B" w:rsidR="00F8247D" w:rsidRDefault="00F8247D" w:rsidP="00162100">
    <w:pPr>
      <w:pStyle w:val="Voettekst"/>
      <w:ind w:left="4536" w:hanging="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059E5" w14:textId="77777777" w:rsidR="00283B37" w:rsidRDefault="00283B37" w:rsidP="00F8247D">
      <w:pPr>
        <w:spacing w:after="0"/>
      </w:pPr>
      <w:r>
        <w:separator/>
      </w:r>
    </w:p>
  </w:footnote>
  <w:footnote w:type="continuationSeparator" w:id="0">
    <w:p w14:paraId="4FCFBC8F" w14:textId="77777777" w:rsidR="00283B37" w:rsidRDefault="00283B37" w:rsidP="00F824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9F1E" w14:textId="475A47B4" w:rsidR="00A54F62" w:rsidRDefault="008E583D">
    <w:pPr>
      <w:pStyle w:val="Koptekst"/>
    </w:pPr>
    <w:r>
      <w:rPr>
        <w:noProof/>
      </w:rPr>
      <w:drawing>
        <wp:anchor distT="0" distB="0" distL="114300" distR="114300" simplePos="0" relativeHeight="251656704" behindDoc="1" locked="0" layoutInCell="1" allowOverlap="1" wp14:anchorId="35CF04C5" wp14:editId="100E58E4">
          <wp:simplePos x="0" y="0"/>
          <wp:positionH relativeFrom="page">
            <wp:align>right</wp:align>
          </wp:positionH>
          <wp:positionV relativeFrom="paragraph">
            <wp:posOffset>-443230</wp:posOffset>
          </wp:positionV>
          <wp:extent cx="7551226" cy="10672997"/>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stretch>
                    <a:fillRect/>
                  </a:stretch>
                </pic:blipFill>
                <pic:spPr>
                  <a:xfrm>
                    <a:off x="0" y="0"/>
                    <a:ext cx="7551226" cy="1067299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864C" w14:textId="31D2BD5B" w:rsidR="00F8247D" w:rsidRDefault="00A54F62">
    <w:pPr>
      <w:pStyle w:val="Koptekst"/>
    </w:pPr>
    <w:r>
      <w:rPr>
        <w:noProof/>
      </w:rPr>
      <w:drawing>
        <wp:anchor distT="0" distB="0" distL="114300" distR="114300" simplePos="0" relativeHeight="251658240" behindDoc="1" locked="0" layoutInCell="1" allowOverlap="1" wp14:anchorId="5CAB7FC6" wp14:editId="4A15A561">
          <wp:simplePos x="0" y="0"/>
          <wp:positionH relativeFrom="column">
            <wp:posOffset>-908300</wp:posOffset>
          </wp:positionH>
          <wp:positionV relativeFrom="paragraph">
            <wp:posOffset>-449580</wp:posOffset>
          </wp:positionV>
          <wp:extent cx="7551226" cy="10672997"/>
          <wp:effectExtent l="0" t="0" r="571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stretch>
                    <a:fillRect/>
                  </a:stretch>
                </pic:blipFill>
                <pic:spPr>
                  <a:xfrm>
                    <a:off x="0" y="0"/>
                    <a:ext cx="7551226" cy="10672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604D"/>
    <w:multiLevelType w:val="hybridMultilevel"/>
    <w:tmpl w:val="63FEA2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22E635D"/>
    <w:multiLevelType w:val="hybridMultilevel"/>
    <w:tmpl w:val="70167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0383890">
    <w:abstractNumId w:val="0"/>
  </w:num>
  <w:num w:numId="2" w16cid:durableId="86779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47D"/>
    <w:rsid w:val="00026B64"/>
    <w:rsid w:val="00162100"/>
    <w:rsid w:val="00196386"/>
    <w:rsid w:val="00283B37"/>
    <w:rsid w:val="00284987"/>
    <w:rsid w:val="003835F0"/>
    <w:rsid w:val="003E4852"/>
    <w:rsid w:val="004B65AB"/>
    <w:rsid w:val="005707E6"/>
    <w:rsid w:val="00574E72"/>
    <w:rsid w:val="006565DC"/>
    <w:rsid w:val="00726024"/>
    <w:rsid w:val="00760985"/>
    <w:rsid w:val="00797E86"/>
    <w:rsid w:val="007B3482"/>
    <w:rsid w:val="007E23F8"/>
    <w:rsid w:val="00835E68"/>
    <w:rsid w:val="008E583D"/>
    <w:rsid w:val="009A42F3"/>
    <w:rsid w:val="009C3D7D"/>
    <w:rsid w:val="00A54F62"/>
    <w:rsid w:val="00B17E7F"/>
    <w:rsid w:val="00BA6DA5"/>
    <w:rsid w:val="00C76849"/>
    <w:rsid w:val="00D60B00"/>
    <w:rsid w:val="00D82EA9"/>
    <w:rsid w:val="00DA7B34"/>
    <w:rsid w:val="00F8247D"/>
    <w:rsid w:val="00F971C6"/>
    <w:rsid w:val="00FF3B8E"/>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8C36DB8"/>
  <w15:docId w15:val="{CCCC8C43-BD21-804C-8501-0685034BE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7B348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247D"/>
    <w:pPr>
      <w:tabs>
        <w:tab w:val="center" w:pos="4536"/>
        <w:tab w:val="right" w:pos="9072"/>
      </w:tabs>
      <w:spacing w:after="0"/>
    </w:pPr>
  </w:style>
  <w:style w:type="character" w:customStyle="1" w:styleId="KoptekstChar">
    <w:name w:val="Koptekst Char"/>
    <w:basedOn w:val="Standaardalinea-lettertype"/>
    <w:link w:val="Koptekst"/>
    <w:uiPriority w:val="99"/>
    <w:rsid w:val="00F8247D"/>
  </w:style>
  <w:style w:type="paragraph" w:styleId="Voettekst">
    <w:name w:val="footer"/>
    <w:basedOn w:val="Standaard"/>
    <w:link w:val="VoettekstChar"/>
    <w:uiPriority w:val="99"/>
    <w:unhideWhenUsed/>
    <w:rsid w:val="00F8247D"/>
    <w:pPr>
      <w:tabs>
        <w:tab w:val="center" w:pos="4536"/>
        <w:tab w:val="right" w:pos="9072"/>
      </w:tabs>
      <w:spacing w:after="0"/>
    </w:pPr>
  </w:style>
  <w:style w:type="character" w:customStyle="1" w:styleId="VoettekstChar">
    <w:name w:val="Voettekst Char"/>
    <w:basedOn w:val="Standaardalinea-lettertype"/>
    <w:link w:val="Voettekst"/>
    <w:uiPriority w:val="99"/>
    <w:rsid w:val="00F8247D"/>
  </w:style>
  <w:style w:type="table" w:styleId="Lichtearcering-accent1">
    <w:name w:val="Light Shading Accent 1"/>
    <w:basedOn w:val="Standaardtabel"/>
    <w:uiPriority w:val="60"/>
    <w:rsid w:val="00F8247D"/>
    <w:pPr>
      <w:spacing w:after="0"/>
    </w:pPr>
    <w:rPr>
      <w:color w:val="365F91" w:themeColor="accent1" w:themeShade="BF"/>
      <w:sz w:val="22"/>
      <w:szCs w:val="22"/>
      <w:lang w:eastAsia="nl-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ntekst">
    <w:name w:val="Balloon Text"/>
    <w:basedOn w:val="Standaard"/>
    <w:link w:val="BallontekstChar"/>
    <w:uiPriority w:val="99"/>
    <w:semiHidden/>
    <w:unhideWhenUsed/>
    <w:rsid w:val="00F8247D"/>
    <w:pPr>
      <w:spacing w:after="0"/>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8247D"/>
    <w:rPr>
      <w:rFonts w:ascii="Lucida Grande" w:hAnsi="Lucida Grande" w:cs="Lucida Grande"/>
      <w:sz w:val="18"/>
      <w:szCs w:val="18"/>
    </w:rPr>
  </w:style>
  <w:style w:type="paragraph" w:customStyle="1" w:styleId="paragraph">
    <w:name w:val="paragraph"/>
    <w:basedOn w:val="Standaard"/>
    <w:rsid w:val="005707E6"/>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5707E6"/>
  </w:style>
  <w:style w:type="character" w:customStyle="1" w:styleId="scxw52059501">
    <w:name w:val="scxw52059501"/>
    <w:basedOn w:val="Standaardalinea-lettertype"/>
    <w:rsid w:val="005707E6"/>
  </w:style>
  <w:style w:type="character" w:customStyle="1" w:styleId="eop">
    <w:name w:val="eop"/>
    <w:basedOn w:val="Standaardalinea-lettertype"/>
    <w:rsid w:val="005707E6"/>
  </w:style>
  <w:style w:type="paragraph" w:styleId="Lijstalinea">
    <w:name w:val="List Paragraph"/>
    <w:basedOn w:val="Standaard"/>
    <w:uiPriority w:val="34"/>
    <w:qFormat/>
    <w:rsid w:val="005707E6"/>
    <w:pPr>
      <w:spacing w:after="160" w:line="259" w:lineRule="auto"/>
      <w:ind w:left="720"/>
      <w:contextualSpacing/>
    </w:pPr>
    <w:rPr>
      <w:rFonts w:eastAsiaTheme="minorHAnsi"/>
      <w:sz w:val="22"/>
      <w:szCs w:val="22"/>
      <w:lang w:eastAsia="en-US"/>
    </w:rPr>
  </w:style>
  <w:style w:type="character" w:customStyle="1" w:styleId="Kop2Char">
    <w:name w:val="Kop 2 Char"/>
    <w:basedOn w:val="Standaardalinea-lettertype"/>
    <w:link w:val="Kop2"/>
    <w:uiPriority w:val="9"/>
    <w:rsid w:val="007B3482"/>
    <w:rPr>
      <w:rFonts w:asciiTheme="majorHAnsi" w:eastAsiaTheme="majorEastAsia" w:hAnsiTheme="majorHAnsi" w:cstheme="majorBidi"/>
      <w:color w:val="365F91" w:themeColor="accent1" w:themeShade="BF"/>
      <w:sz w:val="26"/>
      <w:szCs w:val="26"/>
      <w:lang w:eastAsia="en-US"/>
    </w:rPr>
  </w:style>
  <w:style w:type="paragraph" w:styleId="Ondertitel">
    <w:name w:val="Subtitle"/>
    <w:basedOn w:val="Standaard"/>
    <w:next w:val="Standaard"/>
    <w:link w:val="OndertitelChar"/>
    <w:uiPriority w:val="11"/>
    <w:qFormat/>
    <w:rsid w:val="007B3482"/>
    <w:pPr>
      <w:numPr>
        <w:ilvl w:val="1"/>
      </w:numPr>
      <w:spacing w:after="160" w:line="259" w:lineRule="auto"/>
    </w:pPr>
    <w:rPr>
      <w:color w:val="5A5A5A" w:themeColor="text1" w:themeTint="A5"/>
      <w:spacing w:val="15"/>
      <w:sz w:val="22"/>
      <w:szCs w:val="22"/>
      <w:lang w:eastAsia="en-US"/>
    </w:rPr>
  </w:style>
  <w:style w:type="character" w:customStyle="1" w:styleId="OndertitelChar">
    <w:name w:val="Ondertitel Char"/>
    <w:basedOn w:val="Standaardalinea-lettertype"/>
    <w:link w:val="Ondertitel"/>
    <w:uiPriority w:val="11"/>
    <w:rsid w:val="007B3482"/>
    <w:rPr>
      <w:color w:val="5A5A5A" w:themeColor="text1" w:themeTint="A5"/>
      <w:spacing w:val="15"/>
      <w:sz w:val="22"/>
      <w:szCs w:val="22"/>
      <w:lang w:eastAsia="en-US"/>
    </w:rPr>
  </w:style>
  <w:style w:type="paragraph" w:styleId="Geenafstand">
    <w:name w:val="No Spacing"/>
    <w:uiPriority w:val="1"/>
    <w:qFormat/>
    <w:rsid w:val="009C3D7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14A03-75DF-544D-9685-50D5C263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2055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Studio/ Polkadot</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spierenburg</dc:creator>
  <cp:keywords/>
  <dc:description/>
  <cp:lastModifiedBy>Philipp Rijs</cp:lastModifiedBy>
  <cp:revision>3</cp:revision>
  <cp:lastPrinted>2023-03-28T13:12:00Z</cp:lastPrinted>
  <dcterms:created xsi:type="dcterms:W3CDTF">2023-09-26T10:53:00Z</dcterms:created>
  <dcterms:modified xsi:type="dcterms:W3CDTF">2023-09-26T11:23:00Z</dcterms:modified>
</cp:coreProperties>
</file>